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4" w:rsidRDefault="00E73F54" w:rsidP="00E73F54">
      <w:pPr>
        <w:pStyle w:val="Default"/>
      </w:pPr>
      <w:r w:rsidRPr="00D70649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2059197</wp:posOffset>
            </wp:positionH>
            <wp:positionV relativeFrom="paragraph">
              <wp:posOffset>-655607</wp:posOffset>
            </wp:positionV>
            <wp:extent cx="1602716" cy="1345721"/>
            <wp:effectExtent l="19050" t="0" r="0" b="0"/>
            <wp:wrapNone/>
            <wp:docPr id="25" name="Image 11" descr="C:\Users\MDJ-FADOQ\Desktop\Tomy\deck hockey Portneuf\images\logo f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DJ-FADOQ\Desktop\Tomy\deck hockey Portneuf\images\logo f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54" w:rsidRDefault="00E73F54" w:rsidP="00E73F54">
      <w:pPr>
        <w:pStyle w:val="Default"/>
      </w:pPr>
    </w:p>
    <w:p w:rsidR="00E73F54" w:rsidRDefault="00E73F54" w:rsidP="00E73F54">
      <w:pPr>
        <w:pStyle w:val="Default"/>
        <w:jc w:val="right"/>
      </w:pPr>
      <w:r>
        <w:t xml:space="preserve">    </w:t>
      </w:r>
    </w:p>
    <w:p w:rsidR="00E73F54" w:rsidRPr="00C412AB" w:rsidRDefault="007E6611" w:rsidP="00E73F54">
      <w:pPr>
        <w:pStyle w:val="Default"/>
        <w:jc w:val="right"/>
        <w:rPr>
          <w:b/>
          <w:sz w:val="48"/>
          <w:szCs w:val="48"/>
        </w:rPr>
      </w:pPr>
      <w:r>
        <w:t xml:space="preserve"> </w:t>
      </w:r>
    </w:p>
    <w:p w:rsidR="00E73F54" w:rsidRPr="007E6611" w:rsidRDefault="3BB13291" w:rsidP="3BB13291">
      <w:pPr>
        <w:pStyle w:val="Default"/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3BB13291">
        <w:rPr>
          <w:b/>
          <w:bCs/>
          <w:sz w:val="22"/>
          <w:szCs w:val="22"/>
          <w:u w:val="single"/>
        </w:rPr>
        <w:t>DÉCHARGES DE RESPONSABILITÉS SAISON 201</w:t>
      </w:r>
      <w:bookmarkStart w:id="0" w:name="_GoBack"/>
      <w:bookmarkEnd w:id="0"/>
      <w:r w:rsidR="00DC03EB">
        <w:rPr>
          <w:b/>
          <w:bCs/>
          <w:sz w:val="22"/>
          <w:szCs w:val="22"/>
          <w:u w:val="single"/>
        </w:rPr>
        <w:t>8</w:t>
      </w:r>
    </w:p>
    <w:p w:rsidR="008228BC" w:rsidRDefault="00E73F54" w:rsidP="008228BC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>Je soussigné, renonce à toute poursuite, réclamation ou revendication contre Dek</w:t>
      </w:r>
      <w:r w:rsidR="00C42674" w:rsidRPr="007E6611">
        <w:rPr>
          <w:sz w:val="20"/>
          <w:szCs w:val="20"/>
        </w:rPr>
        <w:t>h</w:t>
      </w:r>
      <w:r w:rsidR="00DC03EB">
        <w:rPr>
          <w:sz w:val="20"/>
          <w:szCs w:val="20"/>
        </w:rPr>
        <w:t xml:space="preserve">ockey Portneuf ou l’association de Dekhockey du Québec </w:t>
      </w:r>
      <w:r w:rsidRPr="007E6611">
        <w:rPr>
          <w:sz w:val="20"/>
          <w:szCs w:val="20"/>
        </w:rPr>
        <w:t xml:space="preserve">pour des blessures, ou torts pouvant être subis avant, pendant ou après l’utilisation </w:t>
      </w:r>
      <w:r w:rsidR="00C42674" w:rsidRPr="007E6611">
        <w:rPr>
          <w:sz w:val="20"/>
          <w:szCs w:val="20"/>
        </w:rPr>
        <w:t>de la surface de jeu.</w:t>
      </w:r>
    </w:p>
    <w:p w:rsidR="008228BC" w:rsidRDefault="008228BC" w:rsidP="008228BC">
      <w:pPr>
        <w:pStyle w:val="Default"/>
        <w:spacing w:line="480" w:lineRule="auto"/>
        <w:jc w:val="both"/>
        <w:rPr>
          <w:sz w:val="20"/>
          <w:szCs w:val="20"/>
        </w:rPr>
      </w:pPr>
    </w:p>
    <w:p w:rsidR="00C42674" w:rsidRPr="007E6611" w:rsidRDefault="00C42674" w:rsidP="008228BC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 xml:space="preserve">Je </w:t>
      </w:r>
      <w:r w:rsidR="007E6611">
        <w:rPr>
          <w:sz w:val="20"/>
          <w:szCs w:val="20"/>
        </w:rPr>
        <w:t>m’engage</w:t>
      </w:r>
      <w:r w:rsidRPr="007E6611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 xml:space="preserve">à </w:t>
      </w:r>
      <w:r w:rsidR="00E73F54" w:rsidRPr="007E6611">
        <w:rPr>
          <w:sz w:val="20"/>
          <w:szCs w:val="20"/>
        </w:rPr>
        <w:t>port</w:t>
      </w:r>
      <w:r w:rsidRPr="007E6611">
        <w:rPr>
          <w:sz w:val="20"/>
          <w:szCs w:val="20"/>
        </w:rPr>
        <w:t xml:space="preserve">er </w:t>
      </w:r>
      <w:r w:rsidR="00E73F54" w:rsidRPr="007E6611">
        <w:rPr>
          <w:sz w:val="20"/>
          <w:szCs w:val="20"/>
        </w:rPr>
        <w:t xml:space="preserve"> l’é</w:t>
      </w:r>
      <w:r w:rsidRPr="007E6611">
        <w:rPr>
          <w:sz w:val="20"/>
          <w:szCs w:val="20"/>
        </w:rPr>
        <w:t>quipement</w:t>
      </w:r>
      <w:r w:rsidR="00E73F54" w:rsidRPr="007E6611">
        <w:rPr>
          <w:sz w:val="20"/>
          <w:szCs w:val="20"/>
        </w:rPr>
        <w:t xml:space="preserve"> nécessaire, soit</w:t>
      </w:r>
      <w:r w:rsidRPr="007E6611">
        <w:rPr>
          <w:sz w:val="20"/>
          <w:szCs w:val="20"/>
        </w:rPr>
        <w:t xml:space="preserve"> : </w:t>
      </w:r>
      <w:r w:rsidR="00E73F54" w:rsidRPr="007E6611">
        <w:rPr>
          <w:sz w:val="20"/>
          <w:szCs w:val="20"/>
        </w:rPr>
        <w:t>le casque de hockey, des gants de hockey ou Dekhockey</w:t>
      </w:r>
      <w:r w:rsidR="00D10302">
        <w:rPr>
          <w:sz w:val="20"/>
          <w:szCs w:val="20"/>
        </w:rPr>
        <w:t>,</w:t>
      </w:r>
      <w:r w:rsidR="00E73F54" w:rsidRPr="007E6611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>des jambières avec protège-</w:t>
      </w:r>
      <w:r w:rsidRPr="007E6611">
        <w:rPr>
          <w:sz w:val="20"/>
          <w:szCs w:val="20"/>
        </w:rPr>
        <w:t>genou</w:t>
      </w:r>
      <w:r w:rsidR="00E73F54" w:rsidRPr="007E6611">
        <w:rPr>
          <w:sz w:val="20"/>
          <w:szCs w:val="20"/>
        </w:rPr>
        <w:t xml:space="preserve"> et un bâton </w:t>
      </w:r>
      <w:r w:rsidRPr="007E6611">
        <w:rPr>
          <w:sz w:val="20"/>
          <w:szCs w:val="20"/>
        </w:rPr>
        <w:t>à</w:t>
      </w:r>
      <w:r w:rsidR="00E73F54" w:rsidRPr="007E6611">
        <w:rPr>
          <w:sz w:val="20"/>
          <w:szCs w:val="20"/>
        </w:rPr>
        <w:t xml:space="preserve"> palette de plastique avec un manche en bois ou un bâton </w:t>
      </w:r>
      <w:r w:rsidR="007E6611">
        <w:rPr>
          <w:sz w:val="20"/>
          <w:szCs w:val="20"/>
        </w:rPr>
        <w:t>«</w:t>
      </w:r>
      <w:r w:rsidR="00E73F54" w:rsidRPr="007E6611">
        <w:rPr>
          <w:i/>
          <w:sz w:val="20"/>
          <w:szCs w:val="20"/>
        </w:rPr>
        <w:t>one pi</w:t>
      </w:r>
      <w:r w:rsidR="007E6611" w:rsidRPr="007E6611">
        <w:rPr>
          <w:i/>
          <w:sz w:val="20"/>
          <w:szCs w:val="20"/>
        </w:rPr>
        <w:t>e</w:t>
      </w:r>
      <w:r w:rsidR="00E73F54" w:rsidRPr="007E6611">
        <w:rPr>
          <w:i/>
          <w:sz w:val="20"/>
          <w:szCs w:val="20"/>
        </w:rPr>
        <w:t>ce</w:t>
      </w:r>
      <w:r w:rsidR="007E6611">
        <w:rPr>
          <w:sz w:val="20"/>
          <w:szCs w:val="20"/>
        </w:rPr>
        <w:t> »</w:t>
      </w:r>
      <w:r w:rsidR="00E73F54" w:rsidRPr="007E6611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 xml:space="preserve">de marque </w:t>
      </w:r>
      <w:r w:rsidR="00E73F54" w:rsidRPr="007E6611">
        <w:rPr>
          <w:i/>
          <w:sz w:val="20"/>
          <w:szCs w:val="20"/>
        </w:rPr>
        <w:t>Dek Addence</w:t>
      </w:r>
      <w:r w:rsidR="00E73F54" w:rsidRPr="007E6611">
        <w:rPr>
          <w:sz w:val="20"/>
          <w:szCs w:val="20"/>
        </w:rPr>
        <w:t xml:space="preserve">. </w:t>
      </w:r>
    </w:p>
    <w:p w:rsidR="00C42674" w:rsidRPr="007E6611" w:rsidRDefault="00C42674" w:rsidP="008228BC">
      <w:pPr>
        <w:pStyle w:val="Default"/>
        <w:spacing w:line="480" w:lineRule="auto"/>
        <w:jc w:val="both"/>
        <w:rPr>
          <w:sz w:val="20"/>
          <w:szCs w:val="20"/>
        </w:rPr>
      </w:pPr>
    </w:p>
    <w:p w:rsidR="00E73F54" w:rsidRPr="007E6611" w:rsidRDefault="00E73F54" w:rsidP="008228BC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>Étant bien conscient que l’activité sportive Dek</w:t>
      </w:r>
      <w:r w:rsidR="00C42674" w:rsidRPr="007E6611">
        <w:rPr>
          <w:sz w:val="20"/>
          <w:szCs w:val="20"/>
        </w:rPr>
        <w:t>h</w:t>
      </w:r>
      <w:r w:rsidRPr="007E6611">
        <w:rPr>
          <w:sz w:val="20"/>
          <w:szCs w:val="20"/>
        </w:rPr>
        <w:t>ockey comporte certains risques, j’en assume pleinement la responsabilité et décharge en conséquence Dek</w:t>
      </w:r>
      <w:r w:rsidR="00C42674" w:rsidRPr="007E6611">
        <w:rPr>
          <w:sz w:val="20"/>
          <w:szCs w:val="20"/>
        </w:rPr>
        <w:t>h</w:t>
      </w:r>
      <w:r w:rsidRPr="007E6611">
        <w:rPr>
          <w:sz w:val="20"/>
          <w:szCs w:val="20"/>
        </w:rPr>
        <w:t>ockey Portneuf ou l’association de toute</w:t>
      </w:r>
      <w:r w:rsidR="00C42674" w:rsidRPr="007E6611">
        <w:rPr>
          <w:sz w:val="20"/>
          <w:szCs w:val="20"/>
        </w:rPr>
        <w:t>s</w:t>
      </w:r>
      <w:r w:rsidRPr="007E6611">
        <w:rPr>
          <w:sz w:val="20"/>
          <w:szCs w:val="20"/>
        </w:rPr>
        <w:t xml:space="preserve"> responsabilité</w:t>
      </w:r>
      <w:r w:rsidR="00C42674" w:rsidRPr="007E6611">
        <w:rPr>
          <w:sz w:val="20"/>
          <w:szCs w:val="20"/>
        </w:rPr>
        <w:t>s</w:t>
      </w:r>
      <w:r w:rsidRPr="007E6611">
        <w:rPr>
          <w:sz w:val="20"/>
          <w:szCs w:val="20"/>
        </w:rPr>
        <w:t xml:space="preserve">. </w:t>
      </w:r>
    </w:p>
    <w:p w:rsidR="00C42674" w:rsidRPr="007E6611" w:rsidRDefault="00C42674" w:rsidP="008228BC">
      <w:pPr>
        <w:pStyle w:val="Default"/>
        <w:spacing w:line="480" w:lineRule="auto"/>
        <w:jc w:val="both"/>
        <w:rPr>
          <w:sz w:val="20"/>
          <w:szCs w:val="20"/>
        </w:rPr>
      </w:pPr>
    </w:p>
    <w:p w:rsidR="008228BC" w:rsidRDefault="00E73F54" w:rsidP="008228BC">
      <w:pPr>
        <w:pStyle w:val="Default"/>
        <w:spacing w:line="480" w:lineRule="auto"/>
        <w:rPr>
          <w:sz w:val="20"/>
          <w:szCs w:val="20"/>
        </w:rPr>
      </w:pPr>
      <w:r w:rsidRPr="007E6611">
        <w:rPr>
          <w:sz w:val="20"/>
          <w:szCs w:val="20"/>
        </w:rPr>
        <w:t>Après avoir lu le présent contrat et en avoir accepté les termes et conditions,</w:t>
      </w:r>
      <w:r w:rsidR="008228BC">
        <w:rPr>
          <w:sz w:val="20"/>
          <w:szCs w:val="20"/>
        </w:rPr>
        <w:t xml:space="preserve"> </w:t>
      </w:r>
      <w:proofErr w:type="gramStart"/>
      <w:r w:rsidR="008228BC">
        <w:rPr>
          <w:sz w:val="20"/>
          <w:szCs w:val="20"/>
        </w:rPr>
        <w:t>j</w:t>
      </w:r>
      <w:r w:rsidRPr="007E6611">
        <w:rPr>
          <w:sz w:val="20"/>
          <w:szCs w:val="20"/>
        </w:rPr>
        <w:t>’ai</w:t>
      </w:r>
      <w:proofErr w:type="gramEnd"/>
      <w:r w:rsidRPr="007E6611">
        <w:rPr>
          <w:sz w:val="20"/>
          <w:szCs w:val="20"/>
        </w:rPr>
        <w:t xml:space="preserve"> signé ce </w:t>
      </w:r>
    </w:p>
    <w:p w:rsidR="008228BC" w:rsidRDefault="008228BC" w:rsidP="008228BC">
      <w:pPr>
        <w:pStyle w:val="Default"/>
        <w:spacing w:line="480" w:lineRule="auto"/>
        <w:rPr>
          <w:sz w:val="23"/>
          <w:szCs w:val="23"/>
        </w:rPr>
      </w:pPr>
      <w:r>
        <w:rPr>
          <w:sz w:val="20"/>
          <w:szCs w:val="20"/>
        </w:rPr>
        <w:t>(</w:t>
      </w:r>
      <w:proofErr w:type="gramStart"/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>_____________________________________________________________________</w:t>
      </w:r>
    </w:p>
    <w:p w:rsidR="00E73F54" w:rsidRPr="007E6611" w:rsidRDefault="00E73F54" w:rsidP="008228BC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 xml:space="preserve">. </w:t>
      </w:r>
    </w:p>
    <w:p w:rsidR="00E73F54" w:rsidRPr="007E6611" w:rsidRDefault="007E6611" w:rsidP="008228BC">
      <w:pPr>
        <w:pStyle w:val="Default"/>
        <w:spacing w:line="480" w:lineRule="auto"/>
        <w:jc w:val="both"/>
        <w:rPr>
          <w:b/>
          <w:sz w:val="20"/>
          <w:szCs w:val="20"/>
          <w:u w:val="single"/>
        </w:rPr>
      </w:pPr>
      <w:r w:rsidRPr="007E6611">
        <w:rPr>
          <w:b/>
          <w:sz w:val="20"/>
          <w:szCs w:val="20"/>
          <w:u w:val="single"/>
        </w:rPr>
        <w:t xml:space="preserve">Noms en lettres moulées + </w:t>
      </w:r>
      <w:r w:rsidR="00082170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ignature</w:t>
      </w:r>
      <w:r w:rsidR="007F617D">
        <w:rPr>
          <w:b/>
          <w:sz w:val="20"/>
          <w:szCs w:val="20"/>
          <w:u w:val="single"/>
        </w:rPr>
        <w:t>s</w:t>
      </w:r>
      <w:r w:rsidR="00E73F54" w:rsidRPr="007E6611">
        <w:rPr>
          <w:b/>
          <w:sz w:val="20"/>
          <w:szCs w:val="20"/>
          <w:u w:val="single"/>
        </w:rPr>
        <w:t xml:space="preserve"> </w:t>
      </w:r>
      <w:r w:rsidR="008228BC">
        <w:rPr>
          <w:b/>
          <w:sz w:val="20"/>
          <w:szCs w:val="20"/>
          <w:u w:val="single"/>
        </w:rPr>
        <w:t>du</w:t>
      </w:r>
      <w:r w:rsidR="00E73F54" w:rsidRPr="007E6611">
        <w:rPr>
          <w:b/>
          <w:sz w:val="20"/>
          <w:szCs w:val="20"/>
          <w:u w:val="single"/>
        </w:rPr>
        <w:t xml:space="preserve"> joueur</w:t>
      </w:r>
      <w:r w:rsidRPr="007E6611">
        <w:rPr>
          <w:b/>
          <w:sz w:val="20"/>
          <w:szCs w:val="20"/>
          <w:u w:val="single"/>
        </w:rPr>
        <w:t xml:space="preserve"> </w:t>
      </w:r>
      <w:r w:rsidR="008228BC">
        <w:rPr>
          <w:b/>
          <w:sz w:val="20"/>
          <w:szCs w:val="20"/>
          <w:u w:val="single"/>
        </w:rPr>
        <w:t>et</w:t>
      </w:r>
      <w:r w:rsidRPr="007E6611">
        <w:rPr>
          <w:b/>
          <w:sz w:val="20"/>
          <w:szCs w:val="20"/>
          <w:u w:val="single"/>
        </w:rPr>
        <w:t xml:space="preserve"> du parent pour enfant de 17 ans et moins</w:t>
      </w:r>
      <w:r w:rsidR="00E73F54" w:rsidRPr="007E6611">
        <w:rPr>
          <w:b/>
          <w:sz w:val="20"/>
          <w:szCs w:val="20"/>
          <w:u w:val="single"/>
        </w:rPr>
        <w:t xml:space="preserve"> : </w:t>
      </w:r>
    </w:p>
    <w:p w:rsidR="008228BC" w:rsidRDefault="008228BC" w:rsidP="008228BC">
      <w:pPr>
        <w:pStyle w:val="Default"/>
        <w:spacing w:line="480" w:lineRule="auto"/>
        <w:rPr>
          <w:sz w:val="22"/>
          <w:szCs w:val="22"/>
        </w:rPr>
      </w:pPr>
    </w:p>
    <w:p w:rsidR="00E73F54" w:rsidRDefault="00E73F54" w:rsidP="008228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Noms en lettres moulées (</w:t>
      </w:r>
      <w:r w:rsidRPr="00E73F54">
        <w:rPr>
          <w:sz w:val="18"/>
          <w:szCs w:val="18"/>
        </w:rPr>
        <w:t xml:space="preserve">joueur </w:t>
      </w:r>
      <w:r w:rsidR="008228BC">
        <w:rPr>
          <w:sz w:val="18"/>
          <w:szCs w:val="18"/>
        </w:rPr>
        <w:t>et</w:t>
      </w:r>
      <w:r w:rsidRPr="00E73F54">
        <w:rPr>
          <w:sz w:val="18"/>
          <w:szCs w:val="18"/>
        </w:rPr>
        <w:t xml:space="preserve"> parent responsable</w:t>
      </w:r>
      <w:r>
        <w:rPr>
          <w:sz w:val="18"/>
          <w:szCs w:val="18"/>
        </w:rPr>
        <w:t>)</w:t>
      </w:r>
      <w:r>
        <w:rPr>
          <w:sz w:val="22"/>
          <w:szCs w:val="22"/>
        </w:rPr>
        <w:t xml:space="preserve"> : </w:t>
      </w:r>
    </w:p>
    <w:p w:rsidR="00E73F54" w:rsidRDefault="00E73F54" w:rsidP="008228BC">
      <w:pPr>
        <w:pStyle w:val="Default"/>
        <w:tabs>
          <w:tab w:val="left" w:pos="4962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 w:rsidR="007E6611"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</w:t>
      </w:r>
      <w:r w:rsidR="007E6611">
        <w:rPr>
          <w:sz w:val="23"/>
          <w:szCs w:val="23"/>
        </w:rPr>
        <w:t>_____</w:t>
      </w:r>
    </w:p>
    <w:p w:rsidR="008228BC" w:rsidRDefault="008228BC" w:rsidP="008228B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Signatures :</w:t>
      </w:r>
    </w:p>
    <w:p w:rsidR="00E73F54" w:rsidRDefault="008228BC" w:rsidP="008228BC">
      <w:pPr>
        <w:pStyle w:val="Default"/>
        <w:tabs>
          <w:tab w:val="left" w:pos="4962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>
        <w:rPr>
          <w:sz w:val="23"/>
          <w:szCs w:val="23"/>
        </w:rPr>
        <w:tab/>
        <w:t xml:space="preserve"> _______________________________</w:t>
      </w:r>
    </w:p>
    <w:p w:rsidR="008228BC" w:rsidRDefault="008228BC" w:rsidP="008228BC">
      <w:pPr>
        <w:pStyle w:val="Default"/>
        <w:spacing w:line="480" w:lineRule="auto"/>
        <w:rPr>
          <w:sz w:val="22"/>
          <w:szCs w:val="22"/>
        </w:rPr>
      </w:pPr>
    </w:p>
    <w:p w:rsidR="008228BC" w:rsidRPr="007E6611" w:rsidRDefault="008228BC" w:rsidP="008228BC">
      <w:pPr>
        <w:pStyle w:val="Default"/>
        <w:spacing w:line="480" w:lineRule="auto"/>
        <w:rPr>
          <w:sz w:val="23"/>
          <w:szCs w:val="23"/>
        </w:rPr>
      </w:pPr>
      <w:r>
        <w:rPr>
          <w:sz w:val="22"/>
          <w:szCs w:val="22"/>
        </w:rPr>
        <w:t xml:space="preserve">**IMPORTANT : compléter et remettre au Centre de dekhockey </w:t>
      </w:r>
      <w:r w:rsidR="00BB5B3E">
        <w:rPr>
          <w:sz w:val="22"/>
          <w:szCs w:val="22"/>
        </w:rPr>
        <w:t>lors de votre inscription.</w:t>
      </w:r>
    </w:p>
    <w:sectPr w:rsidR="008228BC" w:rsidRPr="007E6611" w:rsidSect="00C86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FD9"/>
    <w:multiLevelType w:val="hybridMultilevel"/>
    <w:tmpl w:val="A6B27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3DD3"/>
    <w:multiLevelType w:val="hybridMultilevel"/>
    <w:tmpl w:val="2B3ADD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73F54"/>
    <w:rsid w:val="00004449"/>
    <w:rsid w:val="00082170"/>
    <w:rsid w:val="003269A4"/>
    <w:rsid w:val="00761650"/>
    <w:rsid w:val="007E6611"/>
    <w:rsid w:val="007F617D"/>
    <w:rsid w:val="008179AB"/>
    <w:rsid w:val="008228BC"/>
    <w:rsid w:val="00AF1129"/>
    <w:rsid w:val="00BB5B3E"/>
    <w:rsid w:val="00C42674"/>
    <w:rsid w:val="00C8622A"/>
    <w:rsid w:val="00D10302"/>
    <w:rsid w:val="00DC03EB"/>
    <w:rsid w:val="00DC3D63"/>
    <w:rsid w:val="00E60061"/>
    <w:rsid w:val="00E73F54"/>
    <w:rsid w:val="3BB1329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2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E7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Doré</dc:creator>
  <cp:lastModifiedBy>Annick Leclerc</cp:lastModifiedBy>
  <cp:revision>2</cp:revision>
  <cp:lastPrinted>2013-05-04T13:54:00Z</cp:lastPrinted>
  <dcterms:created xsi:type="dcterms:W3CDTF">2018-01-18T14:59:00Z</dcterms:created>
  <dcterms:modified xsi:type="dcterms:W3CDTF">2018-01-18T14:59:00Z</dcterms:modified>
</cp:coreProperties>
</file>